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83" w:rsidRDefault="00A348A3">
      <w:pPr>
        <w:spacing w:line="360" w:lineRule="auto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中山大学新华学院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实验室耗材</w:t>
      </w:r>
      <w:r w:rsidR="00460C8B">
        <w:rPr>
          <w:rFonts w:ascii="仿宋" w:eastAsia="仿宋" w:hAnsi="仿宋" w:cs="仿宋" w:hint="eastAsia"/>
          <w:b/>
          <w:bCs/>
          <w:sz w:val="32"/>
          <w:szCs w:val="32"/>
        </w:rPr>
        <w:t>报价文件</w:t>
      </w:r>
    </w:p>
    <w:p w:rsidR="00B01D83" w:rsidRDefault="00A348A3">
      <w:pPr>
        <w:spacing w:line="360" w:lineRule="auto"/>
        <w:jc w:val="righ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201</w:t>
      </w:r>
      <w:r>
        <w:rPr>
          <w:rFonts w:ascii="仿宋" w:eastAsia="仿宋" w:hAnsi="仿宋" w:cs="仿宋" w:hint="eastAsia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460C8B">
        <w:rPr>
          <w:rFonts w:ascii="仿宋" w:eastAsia="仿宋" w:hAnsi="仿宋" w:cs="仿宋" w:hint="eastAsia"/>
          <w:sz w:val="24"/>
          <w:szCs w:val="24"/>
        </w:rPr>
        <w:t>30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p w:rsidR="00B01D83" w:rsidRDefault="00A348A3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公司全称：</w:t>
      </w:r>
    </w:p>
    <w:p w:rsidR="00B01D83" w:rsidRDefault="00A348A3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</w:t>
      </w:r>
    </w:p>
    <w:p w:rsidR="00B01D83" w:rsidRDefault="00A348A3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联系方式：</w:t>
      </w:r>
    </w:p>
    <w:p w:rsidR="00B01D83" w:rsidRDefault="00B01D83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B01D83" w:rsidRDefault="00A348A3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采购项目清单</w:t>
      </w:r>
    </w:p>
    <w:p w:rsidR="00B01D83" w:rsidRDefault="00A348A3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甲方所提供的耗材清单及参数详见附件</w:t>
      </w:r>
    </w:p>
    <w:p w:rsidR="00B01D83" w:rsidRDefault="00A348A3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实验室所需耗材分为化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玻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类、医疗耗材类与试剂类，投标公司根据实际情况可三类打包全做，也可选择其中的一类或两类来做，递交的报价清单应标明所做类别、各实验室耗材的单价及总价。该项目服务期限为两年。</w:t>
      </w:r>
    </w:p>
    <w:p w:rsidR="00B01D83" w:rsidRDefault="00A348A3">
      <w:pPr>
        <w:numPr>
          <w:ilvl w:val="0"/>
          <w:numId w:val="3"/>
        </w:num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投标人资格要求</w:t>
      </w:r>
    </w:p>
    <w:p w:rsidR="00B01D83" w:rsidRDefault="00A348A3">
      <w:pPr>
        <w:numPr>
          <w:ilvl w:val="0"/>
          <w:numId w:val="4"/>
        </w:num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投标人需符合《中华人民共和国政府采购法》第二十二条规定的基本要求，具备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本承担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与实施本项目的相应营业范围与能力。</w:t>
      </w:r>
    </w:p>
    <w:p w:rsidR="00B01D83" w:rsidRPr="00460C8B" w:rsidRDefault="00A348A3" w:rsidP="00460C8B">
      <w:pPr>
        <w:numPr>
          <w:ilvl w:val="0"/>
          <w:numId w:val="4"/>
        </w:num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具备相关的资质或经营许可证。</w:t>
      </w:r>
    </w:p>
    <w:p w:rsidR="00B01D83" w:rsidRDefault="00A348A3">
      <w:pPr>
        <w:numPr>
          <w:ilvl w:val="0"/>
          <w:numId w:val="4"/>
        </w:num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近三年的经营活动中无违法不良记录。</w:t>
      </w:r>
    </w:p>
    <w:p w:rsidR="00B01D83" w:rsidRDefault="00B01D83">
      <w:pPr>
        <w:spacing w:line="360" w:lineRule="auto"/>
        <w:rPr>
          <w:rFonts w:ascii="仿宋" w:eastAsia="仿宋" w:hAnsi="仿宋" w:cs="仿宋"/>
          <w:sz w:val="24"/>
          <w:szCs w:val="24"/>
        </w:rPr>
      </w:pPr>
      <w:bookmarkStart w:id="0" w:name="_GoBack"/>
      <w:bookmarkEnd w:id="0"/>
    </w:p>
    <w:p w:rsidR="00B01D83" w:rsidRDefault="00A348A3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</w:t>
      </w:r>
    </w:p>
    <w:p w:rsidR="00B01D83" w:rsidRDefault="00A348A3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报价含税，可普票，要求密封送达，报价文件材料需加盖公章。报价清单一式五份。</w:t>
      </w:r>
    </w:p>
    <w:p w:rsidR="00B01D83" w:rsidRDefault="00A348A3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报价应包括检修、随机零配件、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标配工具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、包装、运输、装卸、搬运、保险、安装、调试、验收、质保服务、各项税费及合同实施过程中不可预见的所有费用。</w:t>
      </w:r>
    </w:p>
    <w:p w:rsidR="00B01D83" w:rsidRDefault="00A348A3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Times New Roman"/>
          <w:color w:val="FF0000"/>
          <w:sz w:val="24"/>
          <w:szCs w:val="24"/>
        </w:rPr>
      </w:pPr>
      <w:r>
        <w:rPr>
          <w:rFonts w:ascii="仿宋" w:eastAsia="仿宋" w:hAnsi="仿宋" w:cs="仿宋" w:hint="eastAsia"/>
          <w:color w:val="FF0000"/>
          <w:sz w:val="24"/>
          <w:szCs w:val="24"/>
        </w:rPr>
        <w:t>密封报价截止时间及方式</w:t>
      </w:r>
    </w:p>
    <w:p w:rsidR="00B01D83" w:rsidRDefault="00A348A3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FF0000"/>
          <w:sz w:val="24"/>
          <w:szCs w:val="24"/>
        </w:rPr>
        <w:t>截止时间：</w:t>
      </w:r>
      <w:r>
        <w:rPr>
          <w:rFonts w:ascii="仿宋" w:eastAsia="仿宋" w:hAnsi="仿宋" w:cs="仿宋"/>
          <w:color w:val="FF0000"/>
          <w:sz w:val="24"/>
          <w:szCs w:val="24"/>
        </w:rPr>
        <w:t>201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7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年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1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月</w:t>
      </w:r>
      <w:r>
        <w:rPr>
          <w:rFonts w:ascii="仿宋" w:eastAsia="仿宋" w:hAnsi="仿宋" w:cs="仿宋"/>
          <w:color w:val="FF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5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日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16</w:t>
      </w:r>
      <w:r>
        <w:rPr>
          <w:rFonts w:ascii="仿宋" w:eastAsia="仿宋" w:hAnsi="仿宋" w:cs="仿宋"/>
          <w:color w:val="FF0000"/>
          <w:sz w:val="24"/>
          <w:szCs w:val="24"/>
        </w:rPr>
        <w:t>:00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时前递交投标文件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B01D83" w:rsidRDefault="00A348A3">
      <w:pPr>
        <w:pStyle w:val="1"/>
        <w:spacing w:line="360" w:lineRule="auto"/>
        <w:ind w:left="420"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送达方式：直接送达，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密封袋需注明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公司名称、联系人及联系方式。</w:t>
      </w:r>
    </w:p>
    <w:p w:rsidR="00B01D83" w:rsidRDefault="00A348A3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送达地址：东莞市麻涌镇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沿江西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一路</w:t>
      </w:r>
      <w:r>
        <w:rPr>
          <w:rFonts w:ascii="仿宋" w:eastAsia="仿宋" w:hAnsi="仿宋" w:cs="仿宋" w:hint="eastAsia"/>
          <w:sz w:val="24"/>
          <w:szCs w:val="24"/>
        </w:rPr>
        <w:t>7</w:t>
      </w:r>
      <w:r>
        <w:rPr>
          <w:rFonts w:ascii="仿宋" w:eastAsia="仿宋" w:hAnsi="仿宋" w:cs="仿宋" w:hint="eastAsia"/>
          <w:sz w:val="24"/>
          <w:szCs w:val="24"/>
        </w:rPr>
        <w:t>号中山大学新华学院行政楼</w:t>
      </w:r>
      <w:r>
        <w:rPr>
          <w:rFonts w:ascii="仿宋" w:eastAsia="仿宋" w:hAnsi="仿宋" w:cs="仿宋" w:hint="eastAsia"/>
          <w:sz w:val="24"/>
          <w:szCs w:val="24"/>
        </w:rPr>
        <w:t>A214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B01D83" w:rsidRDefault="00A348A3">
      <w:pPr>
        <w:pStyle w:val="1"/>
        <w:spacing w:line="360" w:lineRule="auto"/>
        <w:ind w:left="420"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联系人：王老师，</w:t>
      </w:r>
      <w:r>
        <w:rPr>
          <w:rFonts w:ascii="仿宋" w:eastAsia="仿宋" w:hAnsi="仿宋" w:cs="仿宋" w:hint="eastAsia"/>
          <w:sz w:val="24"/>
          <w:szCs w:val="24"/>
        </w:rPr>
        <w:t>0769-82676032,18122888902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B01D83" w:rsidRDefault="00A348A3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免费送货上门，上门服务，验收合格后付款。</w:t>
      </w:r>
    </w:p>
    <w:p w:rsidR="00B01D83" w:rsidRDefault="00A348A3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付款方式：转账或支票，付款前提供正规发票。</w:t>
      </w:r>
    </w:p>
    <w:p w:rsidR="00B01D83" w:rsidRDefault="00A348A3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报价文件应注明供货期、质保期及售后服务承诺。</w:t>
      </w:r>
    </w:p>
    <w:p w:rsidR="00B01D83" w:rsidRDefault="00A348A3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需提供授权委托书及身份证复印件。</w:t>
      </w:r>
    </w:p>
    <w:p w:rsidR="00B01D83" w:rsidRDefault="00A348A3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应提交营业执照、税务登记证、组织机构代码证三证副本复印件。</w:t>
      </w:r>
    </w:p>
    <w:p w:rsidR="00B01D83" w:rsidRDefault="00A348A3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公司介绍（资质、业绩，同类产品案例合同等）、产品介绍。</w:t>
      </w:r>
    </w:p>
    <w:p w:rsidR="00B01D83" w:rsidRDefault="00A348A3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如有技术疑问或需要看现场，可联系：林红岳</w:t>
      </w:r>
      <w:r>
        <w:rPr>
          <w:rFonts w:ascii="仿宋" w:eastAsia="仿宋" w:hAnsi="仿宋" w:cs="Times New Roman" w:hint="eastAsia"/>
          <w:sz w:val="24"/>
          <w:szCs w:val="24"/>
        </w:rPr>
        <w:t>老师</w:t>
      </w:r>
      <w:r>
        <w:rPr>
          <w:rFonts w:ascii="仿宋" w:eastAsia="仿宋" w:hAnsi="仿宋" w:cs="Times New Roman" w:hint="eastAsia"/>
          <w:sz w:val="24"/>
          <w:szCs w:val="24"/>
        </w:rPr>
        <w:t xml:space="preserve">  13450358202</w:t>
      </w:r>
    </w:p>
    <w:p w:rsidR="00B01D83" w:rsidRDefault="00B01D83">
      <w:pPr>
        <w:spacing w:line="276" w:lineRule="auto"/>
        <w:rPr>
          <w:rFonts w:cs="宋体"/>
        </w:rPr>
      </w:pPr>
    </w:p>
    <w:p w:rsidR="00B01D83" w:rsidRDefault="00B01D83">
      <w:pPr>
        <w:spacing w:line="276" w:lineRule="auto"/>
        <w:rPr>
          <w:rFonts w:ascii="仿宋" w:eastAsia="仿宋" w:hAnsi="仿宋" w:cs="宋体"/>
          <w:b/>
          <w:sz w:val="24"/>
          <w:szCs w:val="24"/>
        </w:rPr>
      </w:pPr>
    </w:p>
    <w:sectPr w:rsidR="00B01D83">
      <w:headerReference w:type="default" r:id="rId9"/>
      <w:footerReference w:type="default" r:id="rId10"/>
      <w:pgSz w:w="11906" w:h="16838"/>
      <w:pgMar w:top="1245" w:right="1416" w:bottom="1276" w:left="1418" w:header="709" w:footer="74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A3" w:rsidRDefault="00A348A3">
      <w:r>
        <w:separator/>
      </w:r>
    </w:p>
  </w:endnote>
  <w:endnote w:type="continuationSeparator" w:id="0">
    <w:p w:rsidR="00A348A3" w:rsidRDefault="00A3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83" w:rsidRDefault="00A348A3">
    <w:pPr>
      <w:pStyle w:val="a6"/>
      <w:jc w:val="center"/>
      <w:rPr>
        <w:rFonts w:cs="Times New Roman"/>
      </w:rPr>
    </w:pPr>
    <w:r>
      <w:fldChar w:fldCharType="begin"/>
    </w:r>
    <w:r>
      <w:instrText>PAGE</w:instrText>
    </w:r>
    <w:r>
      <w:fldChar w:fldCharType="separate"/>
    </w:r>
    <w:r w:rsidR="00460C8B">
      <w:rPr>
        <w:noProof/>
      </w:rPr>
      <w:t>1</w:t>
    </w:r>
    <w: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fldChar w:fldCharType="begin"/>
    </w:r>
    <w:r>
      <w:instrText>NUMPAGES</w:instrText>
    </w:r>
    <w:r>
      <w:fldChar w:fldCharType="separate"/>
    </w:r>
    <w:r w:rsidR="00460C8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A3" w:rsidRDefault="00A348A3">
      <w:r>
        <w:separator/>
      </w:r>
    </w:p>
  </w:footnote>
  <w:footnote w:type="continuationSeparator" w:id="0">
    <w:p w:rsidR="00A348A3" w:rsidRDefault="00A3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83" w:rsidRDefault="00A348A3">
    <w:pPr>
      <w:pStyle w:val="a7"/>
      <w:jc w:val="both"/>
      <w:rPr>
        <w:rFonts w:cs="Times New Roman"/>
      </w:rPr>
    </w:pPr>
    <w:r>
      <w:rPr>
        <w:rFonts w:cs="宋体" w:hint="eastAsia"/>
      </w:rPr>
      <w:t>中山大学新华学院</w:t>
    </w:r>
    <w:r>
      <w:rPr>
        <w:rFonts w:cs="宋体" w:hint="eastAsia"/>
      </w:rPr>
      <w:t>实验室耗材</w:t>
    </w:r>
    <w:r>
      <w:rPr>
        <w:rFonts w:cs="宋体" w:hint="eastAsia"/>
      </w:rPr>
      <w:t>采购</w:t>
    </w:r>
    <w:r>
      <w:rPr>
        <w:rFonts w:cs="宋体" w:hint="eastAsia"/>
      </w:rPr>
      <w:t xml:space="preserve">                            </w:t>
    </w:r>
    <w:r>
      <w:rPr>
        <w:rFonts w:cs="宋体" w:hint="eastAsia"/>
      </w:rPr>
      <w:t xml:space="preserve">                </w:t>
    </w:r>
    <w:r>
      <w:rPr>
        <w:rFonts w:cs="宋体" w:hint="eastAsia"/>
      </w:rPr>
      <w:t>项目编号：</w:t>
    </w:r>
    <w:r>
      <w:rPr>
        <w:rFonts w:cs="宋体"/>
      </w:rPr>
      <w:t>ZDXHB</w:t>
    </w:r>
    <w:r>
      <w:rPr>
        <w:rFonts w:cs="宋体" w:hint="eastAsia"/>
      </w:rPr>
      <w:t>a</w:t>
    </w:r>
    <w:r>
      <w:rPr>
        <w:rFonts w:cs="宋体"/>
      </w:rPr>
      <w:t>201</w:t>
    </w:r>
    <w:r>
      <w:rPr>
        <w:rFonts w:cs="宋体" w:hint="eastAsia"/>
      </w:rPr>
      <w:t>6</w:t>
    </w:r>
    <w:r>
      <w:rPr>
        <w:rFonts w:cs="宋体"/>
      </w:rPr>
      <w:t>0</w:t>
    </w:r>
    <w:r>
      <w:rPr>
        <w:rFonts w:cs="宋体" w:hint="eastAsia"/>
      </w:rPr>
      <w:t>2</w:t>
    </w:r>
    <w:r>
      <w:rPr>
        <w:rFonts w:cs="宋体"/>
      </w:rPr>
      <w:t>00</w:t>
    </w:r>
    <w:r>
      <w:rPr>
        <w:rFonts w:cs="宋体" w:hint="eastAsia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36B4D"/>
    <w:multiLevelType w:val="singleLevel"/>
    <w:tmpl w:val="58636B4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636D93"/>
    <w:multiLevelType w:val="singleLevel"/>
    <w:tmpl w:val="58636D93"/>
    <w:lvl w:ilvl="0">
      <w:start w:val="1"/>
      <w:numFmt w:val="decimal"/>
      <w:suff w:val="space"/>
      <w:lvlText w:val="%1."/>
      <w:lvlJc w:val="left"/>
    </w:lvl>
  </w:abstractNum>
  <w:abstractNum w:abstractNumId="2">
    <w:nsid w:val="5863767B"/>
    <w:multiLevelType w:val="singleLevel"/>
    <w:tmpl w:val="5863767B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8637AA4"/>
    <w:multiLevelType w:val="singleLevel"/>
    <w:tmpl w:val="58637AA4"/>
    <w:lvl w:ilvl="0">
      <w:start w:val="1"/>
      <w:numFmt w:val="decimal"/>
      <w:suff w:val="space"/>
      <w:lvlText w:val="%1."/>
      <w:lvlJc w:val="left"/>
    </w:lvl>
  </w:abstractNum>
  <w:abstractNum w:abstractNumId="4">
    <w:nsid w:val="7AB6661E"/>
    <w:multiLevelType w:val="multilevel"/>
    <w:tmpl w:val="7AB6661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63"/>
    <w:rsid w:val="00003D11"/>
    <w:rsid w:val="0000654C"/>
    <w:rsid w:val="00012DED"/>
    <w:rsid w:val="00016ECD"/>
    <w:rsid w:val="000232C3"/>
    <w:rsid w:val="000550C1"/>
    <w:rsid w:val="00071C78"/>
    <w:rsid w:val="00075A4A"/>
    <w:rsid w:val="00083D78"/>
    <w:rsid w:val="00086192"/>
    <w:rsid w:val="000B316A"/>
    <w:rsid w:val="000D3456"/>
    <w:rsid w:val="000D7E04"/>
    <w:rsid w:val="000E497A"/>
    <w:rsid w:val="000E63F5"/>
    <w:rsid w:val="000F6893"/>
    <w:rsid w:val="00116F1F"/>
    <w:rsid w:val="001172A3"/>
    <w:rsid w:val="001210B5"/>
    <w:rsid w:val="00131BC6"/>
    <w:rsid w:val="001373F9"/>
    <w:rsid w:val="00152955"/>
    <w:rsid w:val="00180970"/>
    <w:rsid w:val="0018753E"/>
    <w:rsid w:val="00193AE2"/>
    <w:rsid w:val="001B02E6"/>
    <w:rsid w:val="001D1C8E"/>
    <w:rsid w:val="001E5B5E"/>
    <w:rsid w:val="001F2EF6"/>
    <w:rsid w:val="002021A7"/>
    <w:rsid w:val="002026F8"/>
    <w:rsid w:val="00262517"/>
    <w:rsid w:val="002819A7"/>
    <w:rsid w:val="00295764"/>
    <w:rsid w:val="002C2EC7"/>
    <w:rsid w:val="002C7749"/>
    <w:rsid w:val="002D7B53"/>
    <w:rsid w:val="002F288D"/>
    <w:rsid w:val="002F37CD"/>
    <w:rsid w:val="002F5066"/>
    <w:rsid w:val="00301CC1"/>
    <w:rsid w:val="00303E9B"/>
    <w:rsid w:val="003050E7"/>
    <w:rsid w:val="003212DA"/>
    <w:rsid w:val="0033196F"/>
    <w:rsid w:val="00332853"/>
    <w:rsid w:val="00337AA9"/>
    <w:rsid w:val="00350BE0"/>
    <w:rsid w:val="00371A1D"/>
    <w:rsid w:val="00394E11"/>
    <w:rsid w:val="003A4545"/>
    <w:rsid w:val="003B577F"/>
    <w:rsid w:val="003C2D6F"/>
    <w:rsid w:val="003E046B"/>
    <w:rsid w:val="003F200F"/>
    <w:rsid w:val="00422FEA"/>
    <w:rsid w:val="00436AD8"/>
    <w:rsid w:val="00456453"/>
    <w:rsid w:val="00460C8B"/>
    <w:rsid w:val="00480911"/>
    <w:rsid w:val="004840DE"/>
    <w:rsid w:val="00486D6C"/>
    <w:rsid w:val="00491713"/>
    <w:rsid w:val="00494419"/>
    <w:rsid w:val="004A4C2A"/>
    <w:rsid w:val="004C08DC"/>
    <w:rsid w:val="004D3152"/>
    <w:rsid w:val="004E794B"/>
    <w:rsid w:val="004F1CA5"/>
    <w:rsid w:val="005105D2"/>
    <w:rsid w:val="00514863"/>
    <w:rsid w:val="00517891"/>
    <w:rsid w:val="005229B6"/>
    <w:rsid w:val="005252CF"/>
    <w:rsid w:val="00533897"/>
    <w:rsid w:val="005431B5"/>
    <w:rsid w:val="00560EF0"/>
    <w:rsid w:val="00566752"/>
    <w:rsid w:val="00567995"/>
    <w:rsid w:val="00593283"/>
    <w:rsid w:val="005C0B9E"/>
    <w:rsid w:val="005D013D"/>
    <w:rsid w:val="00603616"/>
    <w:rsid w:val="0061313A"/>
    <w:rsid w:val="0062582C"/>
    <w:rsid w:val="00653B0C"/>
    <w:rsid w:val="00663951"/>
    <w:rsid w:val="00680347"/>
    <w:rsid w:val="00691AD5"/>
    <w:rsid w:val="006B069E"/>
    <w:rsid w:val="006C1121"/>
    <w:rsid w:val="006C2A15"/>
    <w:rsid w:val="006E0B8D"/>
    <w:rsid w:val="006E4B16"/>
    <w:rsid w:val="00704176"/>
    <w:rsid w:val="00720352"/>
    <w:rsid w:val="007210FB"/>
    <w:rsid w:val="00723A30"/>
    <w:rsid w:val="0073136C"/>
    <w:rsid w:val="00740968"/>
    <w:rsid w:val="00753E40"/>
    <w:rsid w:val="0075603F"/>
    <w:rsid w:val="007709A0"/>
    <w:rsid w:val="00770B32"/>
    <w:rsid w:val="00787BEF"/>
    <w:rsid w:val="007B3304"/>
    <w:rsid w:val="007C2063"/>
    <w:rsid w:val="007C4972"/>
    <w:rsid w:val="007F5F58"/>
    <w:rsid w:val="00804B3B"/>
    <w:rsid w:val="00810833"/>
    <w:rsid w:val="00821070"/>
    <w:rsid w:val="00832744"/>
    <w:rsid w:val="00843A74"/>
    <w:rsid w:val="008475C5"/>
    <w:rsid w:val="008536C7"/>
    <w:rsid w:val="00856C9F"/>
    <w:rsid w:val="00857C1D"/>
    <w:rsid w:val="00892191"/>
    <w:rsid w:val="008942ED"/>
    <w:rsid w:val="008C1313"/>
    <w:rsid w:val="008E771B"/>
    <w:rsid w:val="00967F0A"/>
    <w:rsid w:val="00992B41"/>
    <w:rsid w:val="00995856"/>
    <w:rsid w:val="009C2D45"/>
    <w:rsid w:val="009C6D7C"/>
    <w:rsid w:val="00A03D1A"/>
    <w:rsid w:val="00A0737A"/>
    <w:rsid w:val="00A247E6"/>
    <w:rsid w:val="00A24A75"/>
    <w:rsid w:val="00A254AB"/>
    <w:rsid w:val="00A27F0E"/>
    <w:rsid w:val="00A348A3"/>
    <w:rsid w:val="00A431AE"/>
    <w:rsid w:val="00A719D6"/>
    <w:rsid w:val="00A90F54"/>
    <w:rsid w:val="00A92F16"/>
    <w:rsid w:val="00AB6DD4"/>
    <w:rsid w:val="00AC5309"/>
    <w:rsid w:val="00AD31C3"/>
    <w:rsid w:val="00AD7877"/>
    <w:rsid w:val="00B01D83"/>
    <w:rsid w:val="00B111DF"/>
    <w:rsid w:val="00B2172F"/>
    <w:rsid w:val="00B246A8"/>
    <w:rsid w:val="00B2524A"/>
    <w:rsid w:val="00B25DFC"/>
    <w:rsid w:val="00B51F05"/>
    <w:rsid w:val="00B8287A"/>
    <w:rsid w:val="00B85D0A"/>
    <w:rsid w:val="00BA7C67"/>
    <w:rsid w:val="00BF3286"/>
    <w:rsid w:val="00C04493"/>
    <w:rsid w:val="00C049EC"/>
    <w:rsid w:val="00C251FD"/>
    <w:rsid w:val="00C50142"/>
    <w:rsid w:val="00C957B4"/>
    <w:rsid w:val="00CC4B55"/>
    <w:rsid w:val="00CC663F"/>
    <w:rsid w:val="00D01DB5"/>
    <w:rsid w:val="00D24674"/>
    <w:rsid w:val="00D35C82"/>
    <w:rsid w:val="00D84EF9"/>
    <w:rsid w:val="00D904DC"/>
    <w:rsid w:val="00DA38C1"/>
    <w:rsid w:val="00DB38C8"/>
    <w:rsid w:val="00DC0E29"/>
    <w:rsid w:val="00DC72CE"/>
    <w:rsid w:val="00DF045A"/>
    <w:rsid w:val="00E32786"/>
    <w:rsid w:val="00E359A0"/>
    <w:rsid w:val="00E43021"/>
    <w:rsid w:val="00E802AB"/>
    <w:rsid w:val="00E91297"/>
    <w:rsid w:val="00F228F0"/>
    <w:rsid w:val="00F36610"/>
    <w:rsid w:val="00F42232"/>
    <w:rsid w:val="00F50AB5"/>
    <w:rsid w:val="00F6016C"/>
    <w:rsid w:val="00F67679"/>
    <w:rsid w:val="00F71254"/>
    <w:rsid w:val="00FC039C"/>
    <w:rsid w:val="00FC58C0"/>
    <w:rsid w:val="00FD0715"/>
    <w:rsid w:val="00FD77A4"/>
    <w:rsid w:val="00FE290F"/>
    <w:rsid w:val="04343F20"/>
    <w:rsid w:val="07A04E25"/>
    <w:rsid w:val="18747608"/>
    <w:rsid w:val="1A100122"/>
    <w:rsid w:val="1D8B71EC"/>
    <w:rsid w:val="204C205D"/>
    <w:rsid w:val="22641FF3"/>
    <w:rsid w:val="26612E02"/>
    <w:rsid w:val="29BF2E0A"/>
    <w:rsid w:val="2C6C710E"/>
    <w:rsid w:val="38823E73"/>
    <w:rsid w:val="39B934FE"/>
    <w:rsid w:val="3B103714"/>
    <w:rsid w:val="4304289F"/>
    <w:rsid w:val="451E4820"/>
    <w:rsid w:val="52B461DD"/>
    <w:rsid w:val="617073B7"/>
    <w:rsid w:val="61722E1E"/>
    <w:rsid w:val="669A561B"/>
    <w:rsid w:val="6A185D67"/>
    <w:rsid w:val="75426E0E"/>
    <w:rsid w:val="78E63CA7"/>
    <w:rsid w:val="7F7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uiPriority="99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uiPriority="35" w:qFormat="1"/>
    <w:lsdException w:name="annotation reference" w:uiPriority="99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semiHidden="0" w:uiPriority="1" w:qFormat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uiPriority="99" w:unhideWhenUsed="0" w:qFormat="1"/>
    <w:lsdException w:name="Table Grid" w:locked="1" w:semiHidden="0" w:uiPriority="39" w:unhideWhenUsed="0" w:qFormat="1"/>
    <w:lsdException w:name="Table Theme" w:locked="1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pPr>
      <w:jc w:val="left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semiHidden/>
    <w:qFormat/>
    <w:rPr>
      <w:sz w:val="21"/>
      <w:szCs w:val="21"/>
    </w:rPr>
  </w:style>
  <w:style w:type="table" w:styleId="a9">
    <w:name w:val="Table Grid"/>
    <w:basedOn w:val="a1"/>
    <w:uiPriority w:val="3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link w:val="a4"/>
    <w:uiPriority w:val="99"/>
    <w:semiHidden/>
    <w:qFormat/>
    <w:locked/>
    <w:rPr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locked/>
    <w:rPr>
      <w:b/>
      <w:bCs/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locked/>
    <w:rPr>
      <w:sz w:val="16"/>
      <w:szCs w:val="16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 w:cs="Times New Roman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uiPriority="99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uiPriority="35" w:qFormat="1"/>
    <w:lsdException w:name="annotation reference" w:uiPriority="99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semiHidden="0" w:uiPriority="1" w:qFormat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uiPriority="99" w:unhideWhenUsed="0" w:qFormat="1"/>
    <w:lsdException w:name="Table Grid" w:locked="1" w:semiHidden="0" w:uiPriority="39" w:unhideWhenUsed="0" w:qFormat="1"/>
    <w:lsdException w:name="Table Theme" w:locked="1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pPr>
      <w:jc w:val="left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semiHidden/>
    <w:qFormat/>
    <w:rPr>
      <w:sz w:val="21"/>
      <w:szCs w:val="21"/>
    </w:rPr>
  </w:style>
  <w:style w:type="table" w:styleId="a9">
    <w:name w:val="Table Grid"/>
    <w:basedOn w:val="a1"/>
    <w:uiPriority w:val="3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link w:val="a4"/>
    <w:uiPriority w:val="99"/>
    <w:semiHidden/>
    <w:qFormat/>
    <w:locked/>
    <w:rPr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locked/>
    <w:rPr>
      <w:b/>
      <w:bCs/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locked/>
    <w:rPr>
      <w:sz w:val="16"/>
      <w:szCs w:val="16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 w:cs="Times New Roman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597</Characters>
  <Application>Microsoft Office Word</Application>
  <DocSecurity>0</DocSecurity>
  <Lines>4</Lines>
  <Paragraphs>1</Paragraphs>
  <ScaleCrop>false</ScaleCrop>
  <Company>xh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中山大学新华学院高效液相色谱仪报价清单</dc:title>
  <dc:creator>sz</dc:creator>
  <cp:lastModifiedBy>赖少雄</cp:lastModifiedBy>
  <cp:revision>3</cp:revision>
  <cp:lastPrinted>2014-01-13T08:42:00Z</cp:lastPrinted>
  <dcterms:created xsi:type="dcterms:W3CDTF">2016-11-28T09:17:00Z</dcterms:created>
  <dcterms:modified xsi:type="dcterms:W3CDTF">2016-12-30T07:14:00Z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